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330" w:rsidRDefault="00725330" w:rsidP="00725330">
      <w:pPr>
        <w:spacing w:after="0" w:line="0" w:lineRule="atLeast"/>
        <w:ind w:left="538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УТВЕРЖДАЮ</w:t>
      </w:r>
      <w:r>
        <w:rPr>
          <w:rFonts w:ascii="Times New Roman" w:hAnsi="Times New Roman" w:cs="Times New Roman"/>
          <w:sz w:val="28"/>
        </w:rPr>
        <w:br/>
        <w:t>Директор государственного учреждения образования «Средняя школа №10 г. Жлобина»</w:t>
      </w:r>
    </w:p>
    <w:p w:rsidR="00725330" w:rsidRDefault="00725330" w:rsidP="00725330">
      <w:pPr>
        <w:spacing w:after="0" w:line="0" w:lineRule="atLeast"/>
        <w:ind w:left="538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___. ___. 2026г.</w:t>
      </w:r>
    </w:p>
    <w:p w:rsidR="00725330" w:rsidRDefault="00725330" w:rsidP="00725330">
      <w:pPr>
        <w:spacing w:after="0" w:line="0" w:lineRule="atLeast"/>
        <w:ind w:left="5387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__________ Н.Д. Смарцелова</w:t>
      </w:r>
    </w:p>
    <w:p w:rsidR="00725330" w:rsidRDefault="00725330" w:rsidP="00725330">
      <w:pPr>
        <w:spacing w:after="0" w:line="0" w:lineRule="atLeast"/>
        <w:jc w:val="center"/>
        <w:rPr>
          <w:rFonts w:ascii="Times New Roman" w:hAnsi="Times New Roman" w:cs="Times New Roman"/>
          <w:sz w:val="28"/>
        </w:rPr>
      </w:pPr>
    </w:p>
    <w:p w:rsidR="00725330" w:rsidRDefault="00725330" w:rsidP="00725330">
      <w:pPr>
        <w:spacing w:after="0" w:line="0" w:lineRule="atLeast"/>
        <w:jc w:val="center"/>
        <w:rPr>
          <w:rFonts w:ascii="Times New Roman" w:hAnsi="Times New Roman" w:cs="Times New Roman"/>
          <w:sz w:val="28"/>
        </w:rPr>
      </w:pPr>
    </w:p>
    <w:p w:rsidR="00725330" w:rsidRDefault="00725330" w:rsidP="00725330">
      <w:pPr>
        <w:spacing w:after="0" w:line="0" w:lineRule="atLeast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График работы государственного учреждения образования «Средняя школа №10 г. Жлобина» в период летних каникул 2025/2026 </w:t>
      </w:r>
      <w:proofErr w:type="spellStart"/>
      <w:r>
        <w:rPr>
          <w:rFonts w:ascii="Times New Roman" w:hAnsi="Times New Roman" w:cs="Times New Roman"/>
          <w:sz w:val="28"/>
        </w:rPr>
        <w:t>уч</w:t>
      </w:r>
      <w:proofErr w:type="spellEnd"/>
      <w:r>
        <w:rPr>
          <w:rFonts w:ascii="Times New Roman" w:hAnsi="Times New Roman" w:cs="Times New Roman"/>
          <w:sz w:val="28"/>
        </w:rPr>
        <w:t>. года</w:t>
      </w:r>
    </w:p>
    <w:p w:rsidR="00725330" w:rsidRDefault="00725330" w:rsidP="00725330">
      <w:pPr>
        <w:spacing w:after="0" w:line="0" w:lineRule="atLeast"/>
        <w:jc w:val="center"/>
        <w:rPr>
          <w:rFonts w:ascii="Times New Roman" w:hAnsi="Times New Roman" w:cs="Times New Roman"/>
          <w:sz w:val="28"/>
        </w:rPr>
      </w:pPr>
    </w:p>
    <w:tbl>
      <w:tblPr>
        <w:tblStyle w:val="a4"/>
        <w:tblW w:w="10456" w:type="dxa"/>
        <w:tblInd w:w="-885" w:type="dxa"/>
        <w:tblLook w:val="04A0"/>
      </w:tblPr>
      <w:tblGrid>
        <w:gridCol w:w="2836"/>
        <w:gridCol w:w="1985"/>
        <w:gridCol w:w="1698"/>
        <w:gridCol w:w="3937"/>
      </w:tblGrid>
      <w:tr w:rsidR="00725330" w:rsidRPr="00725330" w:rsidTr="00725330">
        <w:tc>
          <w:tcPr>
            <w:tcW w:w="2836" w:type="dxa"/>
            <w:vAlign w:val="center"/>
          </w:tcPr>
          <w:p w:rsidR="00725330" w:rsidRPr="00725330" w:rsidRDefault="00725330" w:rsidP="00725330">
            <w:pPr>
              <w:spacing w:line="0" w:lineRule="atLeast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5330">
              <w:rPr>
                <w:rFonts w:ascii="Times New Roman" w:hAnsi="Times New Roman" w:cs="Times New Roman"/>
                <w:b/>
                <w:sz w:val="28"/>
                <w:szCs w:val="28"/>
              </w:rPr>
              <w:t>Направление работы</w:t>
            </w:r>
          </w:p>
        </w:tc>
        <w:tc>
          <w:tcPr>
            <w:tcW w:w="1985" w:type="dxa"/>
            <w:vAlign w:val="center"/>
          </w:tcPr>
          <w:p w:rsidR="00725330" w:rsidRPr="00725330" w:rsidRDefault="00725330" w:rsidP="00725330">
            <w:pPr>
              <w:spacing w:line="0" w:lineRule="atLeast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5330">
              <w:rPr>
                <w:rFonts w:ascii="Times New Roman" w:hAnsi="Times New Roman" w:cs="Times New Roman"/>
                <w:b/>
                <w:sz w:val="28"/>
                <w:szCs w:val="28"/>
              </w:rPr>
              <w:t>Период работы</w:t>
            </w:r>
          </w:p>
        </w:tc>
        <w:tc>
          <w:tcPr>
            <w:tcW w:w="1698" w:type="dxa"/>
            <w:vAlign w:val="center"/>
          </w:tcPr>
          <w:p w:rsidR="00725330" w:rsidRPr="00725330" w:rsidRDefault="00725330" w:rsidP="00725330">
            <w:pPr>
              <w:spacing w:line="0" w:lineRule="atLeast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5330">
              <w:rPr>
                <w:rFonts w:ascii="Times New Roman" w:hAnsi="Times New Roman" w:cs="Times New Roman"/>
                <w:b/>
                <w:sz w:val="28"/>
                <w:szCs w:val="28"/>
              </w:rPr>
              <w:t>Время работы</w:t>
            </w:r>
          </w:p>
        </w:tc>
        <w:tc>
          <w:tcPr>
            <w:tcW w:w="3937" w:type="dxa"/>
            <w:vAlign w:val="center"/>
          </w:tcPr>
          <w:p w:rsidR="00725330" w:rsidRPr="00725330" w:rsidRDefault="00725330" w:rsidP="00725330">
            <w:pPr>
              <w:spacing w:line="0" w:lineRule="atLeast"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25330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Ответственные/специалисты</w:t>
            </w:r>
          </w:p>
        </w:tc>
      </w:tr>
      <w:tr w:rsidR="00725330" w:rsidRPr="00725330" w:rsidTr="00725330">
        <w:tc>
          <w:tcPr>
            <w:tcW w:w="2836" w:type="dxa"/>
            <w:vMerge w:val="restart"/>
            <w:vAlign w:val="center"/>
          </w:tcPr>
          <w:p w:rsidR="00725330" w:rsidRPr="00725330" w:rsidRDefault="00725330" w:rsidP="00871806">
            <w:pPr>
              <w:spacing w:line="0" w:lineRule="atLeast"/>
              <w:contextualSpacing/>
              <w:mirrorIndents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25330"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  <w:t>Ответственный за учреждение в целом</w:t>
            </w:r>
            <w:r w:rsidRPr="0072533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 (И.о. директора или дежурный администратор)</w:t>
            </w:r>
          </w:p>
        </w:tc>
        <w:tc>
          <w:tcPr>
            <w:tcW w:w="1985" w:type="dxa"/>
            <w:vAlign w:val="center"/>
          </w:tcPr>
          <w:p w:rsidR="00725330" w:rsidRPr="00725330" w:rsidRDefault="00725330" w:rsidP="00871806">
            <w:pPr>
              <w:spacing w:line="0" w:lineRule="atLeast"/>
              <w:contextualSpacing/>
              <w:mirrorIndents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2533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01.06 – 12.06</w:t>
            </w:r>
          </w:p>
        </w:tc>
        <w:tc>
          <w:tcPr>
            <w:tcW w:w="1698" w:type="dxa"/>
            <w:vAlign w:val="center"/>
          </w:tcPr>
          <w:p w:rsidR="00725330" w:rsidRPr="00725330" w:rsidRDefault="00725330" w:rsidP="00871806">
            <w:pPr>
              <w:spacing w:line="0" w:lineRule="atLeast"/>
              <w:contextualSpacing/>
              <w:mirrorIndents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2533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8.00 – 16.30</w:t>
            </w:r>
          </w:p>
        </w:tc>
        <w:tc>
          <w:tcPr>
            <w:tcW w:w="3937" w:type="dxa"/>
            <w:vAlign w:val="center"/>
          </w:tcPr>
          <w:p w:rsidR="00725330" w:rsidRPr="00725330" w:rsidRDefault="00725330" w:rsidP="00871806">
            <w:pPr>
              <w:spacing w:line="0" w:lineRule="atLeast"/>
              <w:contextualSpacing/>
              <w:mirrorIndents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25330"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  <w:t>Смарцелова Н.Д.</w:t>
            </w:r>
            <w:r w:rsidRPr="0072533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 (директор)</w:t>
            </w:r>
          </w:p>
        </w:tc>
      </w:tr>
      <w:tr w:rsidR="00725330" w:rsidRPr="00725330" w:rsidTr="00725330">
        <w:tc>
          <w:tcPr>
            <w:tcW w:w="2836" w:type="dxa"/>
            <w:vMerge/>
            <w:vAlign w:val="center"/>
          </w:tcPr>
          <w:p w:rsidR="00725330" w:rsidRPr="00725330" w:rsidRDefault="00725330" w:rsidP="00871806">
            <w:pPr>
              <w:spacing w:line="0" w:lineRule="atLeast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725330" w:rsidRPr="00725330" w:rsidRDefault="00725330" w:rsidP="00871806">
            <w:pPr>
              <w:spacing w:line="0" w:lineRule="atLeast"/>
              <w:contextualSpacing/>
              <w:mirrorIndents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2533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15.06 – 14.07</w:t>
            </w:r>
          </w:p>
        </w:tc>
        <w:tc>
          <w:tcPr>
            <w:tcW w:w="1698" w:type="dxa"/>
            <w:vAlign w:val="center"/>
          </w:tcPr>
          <w:p w:rsidR="00725330" w:rsidRPr="00725330" w:rsidRDefault="00725330" w:rsidP="00871806">
            <w:pPr>
              <w:spacing w:line="0" w:lineRule="atLeast"/>
              <w:contextualSpacing/>
              <w:mirrorIndents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2533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8.00 – 16.30</w:t>
            </w:r>
          </w:p>
        </w:tc>
        <w:tc>
          <w:tcPr>
            <w:tcW w:w="3937" w:type="dxa"/>
            <w:vAlign w:val="center"/>
          </w:tcPr>
          <w:p w:rsidR="00725330" w:rsidRPr="00725330" w:rsidRDefault="00725330" w:rsidP="00871806">
            <w:pPr>
              <w:spacing w:line="0" w:lineRule="atLeast"/>
              <w:contextualSpacing/>
              <w:mirrorIndents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proofErr w:type="gramStart"/>
            <w:r w:rsidRPr="00725330"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  <w:t>Плохих</w:t>
            </w:r>
            <w:proofErr w:type="gramEnd"/>
            <w:r w:rsidRPr="00725330"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  <w:t xml:space="preserve"> Н.А.</w:t>
            </w:r>
            <w:r w:rsidRPr="0072533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 (зам. директора по УР, и.о. директора)</w:t>
            </w:r>
          </w:p>
        </w:tc>
      </w:tr>
      <w:tr w:rsidR="00725330" w:rsidRPr="00725330" w:rsidTr="00725330">
        <w:tc>
          <w:tcPr>
            <w:tcW w:w="2836" w:type="dxa"/>
            <w:vMerge/>
            <w:vAlign w:val="center"/>
          </w:tcPr>
          <w:p w:rsidR="00725330" w:rsidRPr="00725330" w:rsidRDefault="00725330" w:rsidP="00871806">
            <w:pPr>
              <w:spacing w:line="0" w:lineRule="atLeast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725330" w:rsidRPr="00725330" w:rsidRDefault="00725330" w:rsidP="00871806">
            <w:pPr>
              <w:spacing w:line="0" w:lineRule="atLeast"/>
              <w:contextualSpacing/>
              <w:mirrorIndents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2533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15.07 – 03.08</w:t>
            </w:r>
          </w:p>
        </w:tc>
        <w:tc>
          <w:tcPr>
            <w:tcW w:w="1698" w:type="dxa"/>
            <w:vAlign w:val="center"/>
          </w:tcPr>
          <w:p w:rsidR="00725330" w:rsidRPr="00725330" w:rsidRDefault="00725330" w:rsidP="00871806">
            <w:pPr>
              <w:spacing w:line="0" w:lineRule="atLeast"/>
              <w:contextualSpacing/>
              <w:mirrorIndents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2533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8.00 – 16.30</w:t>
            </w:r>
          </w:p>
        </w:tc>
        <w:tc>
          <w:tcPr>
            <w:tcW w:w="3937" w:type="dxa"/>
            <w:vAlign w:val="center"/>
          </w:tcPr>
          <w:p w:rsidR="00725330" w:rsidRPr="00725330" w:rsidRDefault="00725330" w:rsidP="00871806">
            <w:pPr>
              <w:spacing w:line="0" w:lineRule="atLeast"/>
              <w:contextualSpacing/>
              <w:mirrorIndents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25330"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  <w:t>Смарцелова Н.Д.</w:t>
            </w:r>
          </w:p>
        </w:tc>
      </w:tr>
      <w:tr w:rsidR="00725330" w:rsidRPr="00725330" w:rsidTr="00725330">
        <w:tc>
          <w:tcPr>
            <w:tcW w:w="2836" w:type="dxa"/>
            <w:vMerge/>
            <w:vAlign w:val="center"/>
          </w:tcPr>
          <w:p w:rsidR="00725330" w:rsidRPr="00725330" w:rsidRDefault="00725330" w:rsidP="00871806">
            <w:pPr>
              <w:spacing w:line="0" w:lineRule="atLeast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725330" w:rsidRPr="00725330" w:rsidRDefault="00725330" w:rsidP="00871806">
            <w:pPr>
              <w:spacing w:line="0" w:lineRule="atLeast"/>
              <w:contextualSpacing/>
              <w:mirrorIndents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2533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04.08 – 05.08</w:t>
            </w:r>
          </w:p>
        </w:tc>
        <w:tc>
          <w:tcPr>
            <w:tcW w:w="1698" w:type="dxa"/>
            <w:vAlign w:val="center"/>
          </w:tcPr>
          <w:p w:rsidR="00725330" w:rsidRPr="00725330" w:rsidRDefault="00725330" w:rsidP="00871806">
            <w:pPr>
              <w:spacing w:line="0" w:lineRule="atLeast"/>
              <w:contextualSpacing/>
              <w:mirrorIndents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2533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8.00 – 16.30</w:t>
            </w:r>
          </w:p>
        </w:tc>
        <w:tc>
          <w:tcPr>
            <w:tcW w:w="3937" w:type="dxa"/>
            <w:vAlign w:val="center"/>
          </w:tcPr>
          <w:p w:rsidR="00725330" w:rsidRPr="00725330" w:rsidRDefault="00725330" w:rsidP="00871806">
            <w:pPr>
              <w:spacing w:line="0" w:lineRule="atLeast"/>
              <w:contextualSpacing/>
              <w:mirrorIndents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proofErr w:type="gramStart"/>
            <w:r w:rsidRPr="00725330"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  <w:t>Плохих</w:t>
            </w:r>
            <w:proofErr w:type="gramEnd"/>
            <w:r w:rsidRPr="00725330"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  <w:t xml:space="preserve"> Н.А.</w:t>
            </w:r>
            <w:r w:rsidRPr="0072533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 (и.о. директора)</w:t>
            </w:r>
          </w:p>
        </w:tc>
      </w:tr>
      <w:tr w:rsidR="00725330" w:rsidRPr="00725330" w:rsidTr="00725330">
        <w:tc>
          <w:tcPr>
            <w:tcW w:w="2836" w:type="dxa"/>
            <w:vMerge/>
            <w:vAlign w:val="center"/>
          </w:tcPr>
          <w:p w:rsidR="00725330" w:rsidRPr="00725330" w:rsidRDefault="00725330" w:rsidP="00871806">
            <w:pPr>
              <w:spacing w:line="0" w:lineRule="atLeast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725330" w:rsidRPr="00725330" w:rsidRDefault="00725330" w:rsidP="00871806">
            <w:pPr>
              <w:spacing w:line="0" w:lineRule="atLeast"/>
              <w:contextualSpacing/>
              <w:mirrorIndents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2533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06.08 – 17.08</w:t>
            </w:r>
          </w:p>
        </w:tc>
        <w:tc>
          <w:tcPr>
            <w:tcW w:w="1698" w:type="dxa"/>
            <w:vAlign w:val="center"/>
          </w:tcPr>
          <w:p w:rsidR="00725330" w:rsidRPr="00725330" w:rsidRDefault="00725330" w:rsidP="00871806">
            <w:pPr>
              <w:spacing w:line="0" w:lineRule="atLeast"/>
              <w:contextualSpacing/>
              <w:mirrorIndents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2533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8.00 – 16.30</w:t>
            </w:r>
          </w:p>
        </w:tc>
        <w:tc>
          <w:tcPr>
            <w:tcW w:w="3937" w:type="dxa"/>
            <w:vAlign w:val="center"/>
          </w:tcPr>
          <w:p w:rsidR="00725330" w:rsidRDefault="00725330" w:rsidP="00871806">
            <w:pPr>
              <w:spacing w:line="0" w:lineRule="atLeast"/>
              <w:contextualSpacing/>
              <w:mirrorIndents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25330"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  <w:t>Плохих Н.А.</w:t>
            </w:r>
            <w:r w:rsidRPr="0072533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, 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  <w:t>Рапинчук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  <w:t> </w:t>
            </w:r>
            <w:r w:rsidRPr="00725330"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  <w:t>И.А.</w:t>
            </w:r>
            <w:r w:rsidRPr="0072533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, </w:t>
            </w:r>
          </w:p>
          <w:p w:rsidR="00725330" w:rsidRPr="00725330" w:rsidRDefault="00725330" w:rsidP="00871806">
            <w:pPr>
              <w:spacing w:line="0" w:lineRule="atLeast"/>
              <w:contextualSpacing/>
              <w:mirrorIndents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25330"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  <w:t>Никольская В.Г.</w:t>
            </w:r>
          </w:p>
        </w:tc>
      </w:tr>
      <w:tr w:rsidR="00725330" w:rsidRPr="00725330" w:rsidTr="00725330">
        <w:tc>
          <w:tcPr>
            <w:tcW w:w="2836" w:type="dxa"/>
            <w:vMerge/>
            <w:vAlign w:val="center"/>
          </w:tcPr>
          <w:p w:rsidR="00725330" w:rsidRPr="00725330" w:rsidRDefault="00725330" w:rsidP="00871806">
            <w:pPr>
              <w:spacing w:line="0" w:lineRule="atLeast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725330" w:rsidRPr="00725330" w:rsidRDefault="00725330" w:rsidP="00871806">
            <w:pPr>
              <w:spacing w:line="0" w:lineRule="atLeast"/>
              <w:contextualSpacing/>
              <w:mirrorIndents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2533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18.08 – 31.08</w:t>
            </w:r>
          </w:p>
        </w:tc>
        <w:tc>
          <w:tcPr>
            <w:tcW w:w="1698" w:type="dxa"/>
            <w:vAlign w:val="center"/>
          </w:tcPr>
          <w:p w:rsidR="00725330" w:rsidRPr="00725330" w:rsidRDefault="00725330" w:rsidP="00871806">
            <w:pPr>
              <w:spacing w:line="0" w:lineRule="atLeast"/>
              <w:contextualSpacing/>
              <w:mirrorIndents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2533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8.00 – 16.30</w:t>
            </w:r>
          </w:p>
        </w:tc>
        <w:tc>
          <w:tcPr>
            <w:tcW w:w="3937" w:type="dxa"/>
            <w:vAlign w:val="center"/>
          </w:tcPr>
          <w:p w:rsidR="00725330" w:rsidRPr="00725330" w:rsidRDefault="00725330" w:rsidP="00871806">
            <w:pPr>
              <w:spacing w:line="0" w:lineRule="atLeast"/>
              <w:contextualSpacing/>
              <w:mirrorIndents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25330"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  <w:t>Смарцелова Н.Д.</w:t>
            </w:r>
            <w:r w:rsidRPr="0072533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 (директор)</w:t>
            </w:r>
          </w:p>
        </w:tc>
      </w:tr>
      <w:tr w:rsidR="00725330" w:rsidRPr="00725330" w:rsidTr="00725330">
        <w:tc>
          <w:tcPr>
            <w:tcW w:w="2836" w:type="dxa"/>
            <w:vAlign w:val="center"/>
          </w:tcPr>
          <w:p w:rsidR="00725330" w:rsidRPr="00725330" w:rsidRDefault="00725330" w:rsidP="00871806">
            <w:pPr>
              <w:spacing w:line="0" w:lineRule="atLeast"/>
              <w:contextualSpacing/>
              <w:mirrorIndents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25330"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  <w:t>Летняя игровая площадка «Двор нашего детства»</w:t>
            </w:r>
          </w:p>
        </w:tc>
        <w:tc>
          <w:tcPr>
            <w:tcW w:w="1985" w:type="dxa"/>
            <w:vAlign w:val="center"/>
          </w:tcPr>
          <w:p w:rsidR="00725330" w:rsidRPr="00725330" w:rsidRDefault="00725330" w:rsidP="00871806">
            <w:pPr>
              <w:spacing w:line="0" w:lineRule="atLeast"/>
              <w:contextualSpacing/>
              <w:mirrorIndents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2533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июнь, июль, август (по будням)</w:t>
            </w:r>
          </w:p>
        </w:tc>
        <w:tc>
          <w:tcPr>
            <w:tcW w:w="1698" w:type="dxa"/>
            <w:vAlign w:val="center"/>
          </w:tcPr>
          <w:p w:rsidR="00725330" w:rsidRPr="00725330" w:rsidRDefault="00725330" w:rsidP="00871806">
            <w:pPr>
              <w:spacing w:line="0" w:lineRule="atLeast"/>
              <w:contextualSpacing/>
              <w:mirrorIndents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2533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17.00 – 20.00</w:t>
            </w:r>
          </w:p>
        </w:tc>
        <w:tc>
          <w:tcPr>
            <w:tcW w:w="3937" w:type="dxa"/>
            <w:vAlign w:val="center"/>
          </w:tcPr>
          <w:p w:rsidR="00725330" w:rsidRPr="00725330" w:rsidRDefault="00725330" w:rsidP="00871806">
            <w:pPr>
              <w:spacing w:line="0" w:lineRule="atLeast"/>
              <w:contextualSpacing/>
              <w:mirrorIndents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Каймович</w:t>
            </w:r>
            <w:proofErr w:type="spellEnd"/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Г.А., Михалькевич М.А., Кузнецова Е.С., Васильченко Д.Р., Платонова М.Н., Свистунов Р.А., Козленко </w:t>
            </w:r>
            <w:r w:rsidRPr="0072533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А.М.</w:t>
            </w:r>
          </w:p>
        </w:tc>
      </w:tr>
      <w:tr w:rsidR="003E453F" w:rsidRPr="00725330" w:rsidTr="00725330">
        <w:tc>
          <w:tcPr>
            <w:tcW w:w="2836" w:type="dxa"/>
            <w:vAlign w:val="center"/>
          </w:tcPr>
          <w:p w:rsidR="003E453F" w:rsidRPr="00725330" w:rsidRDefault="003E453F" w:rsidP="00871806">
            <w:pPr>
              <w:spacing w:line="0" w:lineRule="atLeast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  <w:t>Летний оздоровительный лагерь «Территория детства»</w:t>
            </w:r>
          </w:p>
        </w:tc>
        <w:tc>
          <w:tcPr>
            <w:tcW w:w="1985" w:type="dxa"/>
            <w:vAlign w:val="center"/>
          </w:tcPr>
          <w:p w:rsidR="003E453F" w:rsidRPr="00725330" w:rsidRDefault="003E453F" w:rsidP="00871806">
            <w:pPr>
              <w:spacing w:line="0" w:lineRule="atLeast"/>
              <w:contextualSpacing/>
              <w:mirrorIndents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01.06.2026 – 19.06.2026</w:t>
            </w:r>
          </w:p>
        </w:tc>
        <w:tc>
          <w:tcPr>
            <w:tcW w:w="1698" w:type="dxa"/>
            <w:vAlign w:val="center"/>
          </w:tcPr>
          <w:p w:rsidR="003E453F" w:rsidRPr="00725330" w:rsidRDefault="003E453F" w:rsidP="00871806">
            <w:pPr>
              <w:spacing w:line="0" w:lineRule="atLeast"/>
              <w:contextualSpacing/>
              <w:mirrorIndents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8.30-16.00</w:t>
            </w:r>
          </w:p>
        </w:tc>
        <w:tc>
          <w:tcPr>
            <w:tcW w:w="3937" w:type="dxa"/>
            <w:vAlign w:val="center"/>
          </w:tcPr>
          <w:p w:rsidR="003E453F" w:rsidRDefault="003E453F" w:rsidP="00871806">
            <w:pPr>
              <w:spacing w:line="0" w:lineRule="atLeast"/>
              <w:contextualSpacing/>
              <w:mirrorIndents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Борисенко Е.А., начальник лагеря</w:t>
            </w:r>
          </w:p>
        </w:tc>
      </w:tr>
      <w:tr w:rsidR="003E453F" w:rsidRPr="00725330" w:rsidTr="00725330">
        <w:tc>
          <w:tcPr>
            <w:tcW w:w="2836" w:type="dxa"/>
            <w:vAlign w:val="center"/>
          </w:tcPr>
          <w:p w:rsidR="003E453F" w:rsidRPr="00725330" w:rsidRDefault="003E453F" w:rsidP="00871806">
            <w:pPr>
              <w:spacing w:line="0" w:lineRule="atLeast"/>
              <w:contextualSpacing/>
              <w:mirrorIndents/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  <w:t>Лагерь труда и отдыха «Ручеёк»</w:t>
            </w:r>
          </w:p>
        </w:tc>
        <w:tc>
          <w:tcPr>
            <w:tcW w:w="1985" w:type="dxa"/>
            <w:vAlign w:val="center"/>
          </w:tcPr>
          <w:p w:rsidR="003E453F" w:rsidRPr="00725330" w:rsidRDefault="003E453F" w:rsidP="00871806">
            <w:pPr>
              <w:spacing w:line="0" w:lineRule="atLeast"/>
              <w:contextualSpacing/>
              <w:mirrorIndents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01.06.2026 – 19.06.2026</w:t>
            </w:r>
          </w:p>
        </w:tc>
        <w:tc>
          <w:tcPr>
            <w:tcW w:w="1698" w:type="dxa"/>
            <w:vAlign w:val="center"/>
          </w:tcPr>
          <w:p w:rsidR="003E453F" w:rsidRPr="00725330" w:rsidRDefault="003E453F" w:rsidP="00871806">
            <w:pPr>
              <w:spacing w:line="0" w:lineRule="atLeast"/>
              <w:contextualSpacing/>
              <w:mirrorIndents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8.30-16.00</w:t>
            </w:r>
          </w:p>
        </w:tc>
        <w:tc>
          <w:tcPr>
            <w:tcW w:w="3937" w:type="dxa"/>
            <w:vAlign w:val="center"/>
          </w:tcPr>
          <w:p w:rsidR="003E453F" w:rsidRDefault="003E453F" w:rsidP="00871806">
            <w:pPr>
              <w:spacing w:line="0" w:lineRule="atLeast"/>
              <w:contextualSpacing/>
              <w:mirrorIndents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Старикова Е.Е., начальник лагеря</w:t>
            </w:r>
          </w:p>
        </w:tc>
      </w:tr>
      <w:tr w:rsidR="00725330" w:rsidRPr="00725330" w:rsidTr="00725330">
        <w:tc>
          <w:tcPr>
            <w:tcW w:w="2836" w:type="dxa"/>
            <w:vAlign w:val="center"/>
          </w:tcPr>
          <w:p w:rsidR="00725330" w:rsidRPr="00725330" w:rsidRDefault="00725330" w:rsidP="00871806">
            <w:pPr>
              <w:spacing w:line="0" w:lineRule="atLeast"/>
              <w:contextualSpacing/>
              <w:mirrorIndents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25330"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  <w:t>Спортивный зал</w:t>
            </w:r>
            <w:r w:rsidRPr="0072533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 (июнь, при школе)</w:t>
            </w:r>
          </w:p>
        </w:tc>
        <w:tc>
          <w:tcPr>
            <w:tcW w:w="1985" w:type="dxa"/>
            <w:vAlign w:val="center"/>
          </w:tcPr>
          <w:p w:rsidR="00725330" w:rsidRPr="00725330" w:rsidRDefault="00725330" w:rsidP="00871806">
            <w:pPr>
              <w:spacing w:line="0" w:lineRule="atLeast"/>
              <w:contextualSpacing/>
              <w:mirrorIndents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2533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июнь</w:t>
            </w:r>
          </w:p>
        </w:tc>
        <w:tc>
          <w:tcPr>
            <w:tcW w:w="1698" w:type="dxa"/>
            <w:vAlign w:val="center"/>
          </w:tcPr>
          <w:p w:rsidR="00725330" w:rsidRPr="00725330" w:rsidRDefault="00725330" w:rsidP="00871806">
            <w:pPr>
              <w:spacing w:line="0" w:lineRule="atLeast"/>
              <w:contextualSpacing/>
              <w:mirrorIndents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2533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8.30 – 16.00</w:t>
            </w:r>
          </w:p>
        </w:tc>
        <w:tc>
          <w:tcPr>
            <w:tcW w:w="3937" w:type="dxa"/>
            <w:vAlign w:val="center"/>
          </w:tcPr>
          <w:p w:rsidR="00725330" w:rsidRPr="00725330" w:rsidRDefault="00725330" w:rsidP="00871806">
            <w:pPr>
              <w:spacing w:line="0" w:lineRule="atLeast"/>
              <w:contextualSpacing/>
              <w:mirrorIndents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2533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Лобачёва А.Н.</w:t>
            </w:r>
          </w:p>
        </w:tc>
      </w:tr>
      <w:tr w:rsidR="00725330" w:rsidRPr="00725330" w:rsidTr="00725330">
        <w:tc>
          <w:tcPr>
            <w:tcW w:w="2836" w:type="dxa"/>
            <w:vAlign w:val="center"/>
          </w:tcPr>
          <w:p w:rsidR="00725330" w:rsidRPr="00725330" w:rsidRDefault="00725330" w:rsidP="00871806">
            <w:pPr>
              <w:spacing w:line="0" w:lineRule="atLeast"/>
              <w:contextualSpacing/>
              <w:mirrorIndents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25330"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  <w:t>Спортивный зал</w:t>
            </w:r>
            <w:r w:rsidRPr="0072533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 (вечер)</w:t>
            </w:r>
          </w:p>
        </w:tc>
        <w:tc>
          <w:tcPr>
            <w:tcW w:w="1985" w:type="dxa"/>
            <w:vAlign w:val="center"/>
          </w:tcPr>
          <w:p w:rsidR="00725330" w:rsidRPr="00725330" w:rsidRDefault="00725330" w:rsidP="00871806">
            <w:pPr>
              <w:spacing w:line="0" w:lineRule="atLeast"/>
              <w:contextualSpacing/>
              <w:mirrorIndents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2533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июнь – август</w:t>
            </w:r>
          </w:p>
        </w:tc>
        <w:tc>
          <w:tcPr>
            <w:tcW w:w="1698" w:type="dxa"/>
            <w:vAlign w:val="center"/>
          </w:tcPr>
          <w:p w:rsidR="00725330" w:rsidRPr="00725330" w:rsidRDefault="00725330" w:rsidP="00871806">
            <w:pPr>
              <w:spacing w:line="0" w:lineRule="atLeast"/>
              <w:contextualSpacing/>
              <w:mirrorIndents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2533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17.00 – 20.00</w:t>
            </w:r>
          </w:p>
        </w:tc>
        <w:tc>
          <w:tcPr>
            <w:tcW w:w="3937" w:type="dxa"/>
            <w:vAlign w:val="center"/>
          </w:tcPr>
          <w:p w:rsidR="00725330" w:rsidRPr="00725330" w:rsidRDefault="00725330" w:rsidP="00871806">
            <w:pPr>
              <w:spacing w:line="0" w:lineRule="atLeast"/>
              <w:contextualSpacing/>
              <w:mirrorIndents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2533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По графику игровой площадки (при изменении погоды)</w:t>
            </w:r>
          </w:p>
        </w:tc>
      </w:tr>
      <w:tr w:rsidR="00725330" w:rsidRPr="00725330" w:rsidTr="00725330">
        <w:tc>
          <w:tcPr>
            <w:tcW w:w="2836" w:type="dxa"/>
            <w:vAlign w:val="center"/>
          </w:tcPr>
          <w:p w:rsidR="00725330" w:rsidRPr="00725330" w:rsidRDefault="00725330" w:rsidP="00871806">
            <w:pPr>
              <w:spacing w:line="0" w:lineRule="atLeast"/>
              <w:contextualSpacing/>
              <w:mirrorIndents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25330"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  <w:t>Кабинет педагога-психолога и педагога социального</w:t>
            </w:r>
          </w:p>
        </w:tc>
        <w:tc>
          <w:tcPr>
            <w:tcW w:w="1985" w:type="dxa"/>
            <w:vAlign w:val="center"/>
          </w:tcPr>
          <w:p w:rsidR="00725330" w:rsidRPr="00725330" w:rsidRDefault="00725330" w:rsidP="00871806">
            <w:pPr>
              <w:spacing w:line="0" w:lineRule="atLeast"/>
              <w:contextualSpacing/>
              <w:mirrorIndents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2533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июнь, июль, август</w:t>
            </w:r>
          </w:p>
        </w:tc>
        <w:tc>
          <w:tcPr>
            <w:tcW w:w="1698" w:type="dxa"/>
            <w:vAlign w:val="center"/>
          </w:tcPr>
          <w:p w:rsidR="00725330" w:rsidRPr="00725330" w:rsidRDefault="00725330" w:rsidP="00871806">
            <w:pPr>
              <w:spacing w:line="0" w:lineRule="atLeast"/>
              <w:contextualSpacing/>
              <w:mirrorIndents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2533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8.00 – 16.30 (обед 12.00 – 12.30)</w:t>
            </w:r>
          </w:p>
        </w:tc>
        <w:tc>
          <w:tcPr>
            <w:tcW w:w="3937" w:type="dxa"/>
            <w:vAlign w:val="center"/>
          </w:tcPr>
          <w:p w:rsidR="00725330" w:rsidRPr="00725330" w:rsidRDefault="00725330" w:rsidP="00871806">
            <w:pPr>
              <w:spacing w:line="0" w:lineRule="atLeast"/>
              <w:contextualSpacing/>
              <w:mirrorIndents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2533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Михалькевич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 М.А., Васильченко Д.Р., Коршак </w:t>
            </w:r>
            <w:r w:rsidRPr="0072533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Т.Г., Чигринова К.А. (с учётом отпусков)</w:t>
            </w:r>
          </w:p>
        </w:tc>
      </w:tr>
      <w:tr w:rsidR="00725330" w:rsidRPr="00725330" w:rsidTr="00725330">
        <w:tc>
          <w:tcPr>
            <w:tcW w:w="2836" w:type="dxa"/>
            <w:vAlign w:val="center"/>
          </w:tcPr>
          <w:p w:rsidR="00725330" w:rsidRPr="00725330" w:rsidRDefault="00725330" w:rsidP="00871806">
            <w:pPr>
              <w:spacing w:line="0" w:lineRule="atLeast"/>
              <w:contextualSpacing/>
              <w:mirrorIndents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25330"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  <w:lastRenderedPageBreak/>
              <w:t>Библиотека</w:t>
            </w:r>
          </w:p>
        </w:tc>
        <w:tc>
          <w:tcPr>
            <w:tcW w:w="1985" w:type="dxa"/>
            <w:vAlign w:val="center"/>
          </w:tcPr>
          <w:p w:rsidR="00725330" w:rsidRPr="00725330" w:rsidRDefault="00725330" w:rsidP="00871806">
            <w:pPr>
              <w:spacing w:line="0" w:lineRule="atLeast"/>
              <w:contextualSpacing/>
              <w:mirrorIndents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2533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июнь, июль, август</w:t>
            </w:r>
          </w:p>
        </w:tc>
        <w:tc>
          <w:tcPr>
            <w:tcW w:w="1698" w:type="dxa"/>
            <w:vAlign w:val="center"/>
          </w:tcPr>
          <w:p w:rsidR="00725330" w:rsidRPr="00725330" w:rsidRDefault="00725330" w:rsidP="00871806">
            <w:pPr>
              <w:spacing w:line="0" w:lineRule="atLeast"/>
              <w:contextualSpacing/>
              <w:mirrorIndents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2533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8.00 – 16.30 (обед 12.00 – 12.30)</w:t>
            </w:r>
          </w:p>
        </w:tc>
        <w:tc>
          <w:tcPr>
            <w:tcW w:w="3937" w:type="dxa"/>
            <w:vAlign w:val="center"/>
          </w:tcPr>
          <w:p w:rsidR="00725330" w:rsidRPr="00725330" w:rsidRDefault="00725330" w:rsidP="00871806">
            <w:pPr>
              <w:spacing w:line="0" w:lineRule="atLeast"/>
              <w:contextualSpacing/>
              <w:mirrorIndents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2533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Эстрина Н.В., Ясюкевич Ю.Э. (с учётом отпусков)</w:t>
            </w:r>
          </w:p>
        </w:tc>
      </w:tr>
      <w:tr w:rsidR="00725330" w:rsidRPr="00725330" w:rsidTr="00725330">
        <w:tc>
          <w:tcPr>
            <w:tcW w:w="2836" w:type="dxa"/>
            <w:vAlign w:val="center"/>
          </w:tcPr>
          <w:p w:rsidR="00725330" w:rsidRPr="00725330" w:rsidRDefault="00725330" w:rsidP="00871806">
            <w:pPr>
              <w:spacing w:line="0" w:lineRule="atLeast"/>
              <w:contextualSpacing/>
              <w:mirrorIndents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25330">
              <w:rPr>
                <w:rFonts w:ascii="Times New Roman" w:eastAsia="Times New Roman" w:hAnsi="Times New Roman" w:cs="Times New Roman"/>
                <w:bCs/>
                <w:color w:val="0F1115"/>
                <w:sz w:val="28"/>
                <w:szCs w:val="28"/>
                <w:lang w:eastAsia="ru-RU"/>
              </w:rPr>
              <w:t>Летняя трудовая практика (5–8 классы)</w:t>
            </w:r>
          </w:p>
        </w:tc>
        <w:tc>
          <w:tcPr>
            <w:tcW w:w="1985" w:type="dxa"/>
            <w:vAlign w:val="center"/>
          </w:tcPr>
          <w:p w:rsidR="00725330" w:rsidRPr="00725330" w:rsidRDefault="00725330" w:rsidP="00871806">
            <w:pPr>
              <w:spacing w:line="0" w:lineRule="atLeast"/>
              <w:contextualSpacing/>
              <w:mirrorIndents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2533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по графику (5-дневные смены)</w:t>
            </w:r>
          </w:p>
        </w:tc>
        <w:tc>
          <w:tcPr>
            <w:tcW w:w="1698" w:type="dxa"/>
            <w:vAlign w:val="center"/>
          </w:tcPr>
          <w:p w:rsidR="00725330" w:rsidRPr="00725330" w:rsidRDefault="00725330" w:rsidP="00871806">
            <w:pPr>
              <w:spacing w:line="0" w:lineRule="atLeast"/>
              <w:contextualSpacing/>
              <w:mirrorIndents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2533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по графину классов</w:t>
            </w:r>
          </w:p>
        </w:tc>
        <w:tc>
          <w:tcPr>
            <w:tcW w:w="3937" w:type="dxa"/>
            <w:vAlign w:val="center"/>
          </w:tcPr>
          <w:p w:rsidR="00725330" w:rsidRPr="00725330" w:rsidRDefault="00725330" w:rsidP="00725330">
            <w:pPr>
              <w:spacing w:line="0" w:lineRule="atLeast"/>
              <w:contextualSpacing/>
              <w:mirrorIndents/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</w:pPr>
            <w:r w:rsidRPr="0072533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Классные руководители (</w:t>
            </w:r>
            <w:proofErr w:type="gramStart"/>
            <w:r w:rsidRPr="0072533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см</w:t>
            </w:r>
            <w:proofErr w:type="gramEnd"/>
            <w:r w:rsidRPr="0072533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график прохождения практики</w:t>
            </w:r>
            <w:r w:rsidRPr="00725330">
              <w:rPr>
                <w:rFonts w:ascii="Times New Roman" w:eastAsia="Times New Roman" w:hAnsi="Times New Roman" w:cs="Times New Roman"/>
                <w:color w:val="0F1115"/>
                <w:sz w:val="28"/>
                <w:szCs w:val="28"/>
                <w:lang w:eastAsia="ru-RU"/>
              </w:rPr>
              <w:t>)</w:t>
            </w:r>
          </w:p>
        </w:tc>
      </w:tr>
    </w:tbl>
    <w:p w:rsidR="00725330" w:rsidRDefault="00725330" w:rsidP="00725330">
      <w:pPr>
        <w:spacing w:after="0" w:line="0" w:lineRule="atLeast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p w:rsidR="00725330" w:rsidRDefault="00725330" w:rsidP="00725330">
      <w:pPr>
        <w:spacing w:after="0" w:line="0" w:lineRule="atLeast"/>
        <w:contextualSpacing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директора</w:t>
      </w:r>
    </w:p>
    <w:p w:rsidR="0096655B" w:rsidRPr="00725330" w:rsidRDefault="00725330" w:rsidP="00725330">
      <w:pPr>
        <w:spacing w:after="0" w:line="0" w:lineRule="atLeast"/>
        <w:contextualSpacing/>
        <w:mirrorIndents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воспитательной работе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Е.А. Борисенко</w:t>
      </w:r>
    </w:p>
    <w:sectPr w:rsidR="0096655B" w:rsidRPr="00725330" w:rsidSect="003E453F">
      <w:pgSz w:w="11906" w:h="16838"/>
      <w:pgMar w:top="993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5330"/>
    <w:rsid w:val="003E453F"/>
    <w:rsid w:val="00725330"/>
    <w:rsid w:val="009665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5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25330"/>
    <w:rPr>
      <w:b/>
      <w:bCs/>
    </w:rPr>
  </w:style>
  <w:style w:type="table" w:styleId="a4">
    <w:name w:val="Table Grid"/>
    <w:basedOn w:val="a1"/>
    <w:uiPriority w:val="59"/>
    <w:rsid w:val="00725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819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Администратор</cp:lastModifiedBy>
  <cp:revision>3</cp:revision>
  <cp:lastPrinted>2026-06-08T07:45:00Z</cp:lastPrinted>
  <dcterms:created xsi:type="dcterms:W3CDTF">2026-06-08T07:36:00Z</dcterms:created>
  <dcterms:modified xsi:type="dcterms:W3CDTF">2026-06-08T07:45:00Z</dcterms:modified>
</cp:coreProperties>
</file>