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6" w:rsidRPr="00F7703C" w:rsidRDefault="00F32CB6" w:rsidP="00F3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32CB6" w:rsidRPr="00F7703C" w:rsidRDefault="00F32CB6" w:rsidP="00F3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эколого-биологической направленности</w:t>
      </w:r>
    </w:p>
    <w:p w:rsidR="00F32CB6" w:rsidRPr="00F7703C" w:rsidRDefault="00F32CB6" w:rsidP="00F3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 xml:space="preserve"> «Мир под микроскопом»</w:t>
      </w:r>
    </w:p>
    <w:p w:rsidR="00F32CB6" w:rsidRPr="00F7703C" w:rsidRDefault="00F32CB6" w:rsidP="00F32CB6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3C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</w:rPr>
        <w:t>(для учащихся среднего школьного возраста)</w:t>
      </w:r>
    </w:p>
    <w:p w:rsidR="00F32CB6" w:rsidRPr="00F7703C" w:rsidRDefault="00F32CB6" w:rsidP="00F3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Биологический кружок организуется для учащихся 6-7 классов, которые уже знакомы по урокам природоведения и биологии, с миром живых организмов. 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gram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и является дополнением к базовой учебной программе общеобразовательной школы.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F32CB6" w:rsidRPr="00F7703C" w:rsidRDefault="00F32CB6" w:rsidP="00F32C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03C">
        <w:rPr>
          <w:rFonts w:ascii="Times New Roman" w:eastAsia="Calibri" w:hAnsi="Times New Roman" w:cs="Times New Roman"/>
          <w:sz w:val="28"/>
          <w:szCs w:val="28"/>
        </w:rPr>
        <w:t xml:space="preserve">Курс, рассчитанный на 36 академических часов. Включает теоретические и практические занятия. Содержание программы «Мир под микроскопом» связано с предметами естественнонаучного цикла. </w:t>
      </w:r>
    </w:p>
    <w:p w:rsidR="00F32CB6" w:rsidRPr="00F7703C" w:rsidRDefault="00F32CB6" w:rsidP="00F32C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03C">
        <w:rPr>
          <w:rFonts w:ascii="Times New Roman" w:eastAsia="Calibri" w:hAnsi="Times New Roman" w:cs="Times New Roman"/>
          <w:sz w:val="28"/>
          <w:szCs w:val="28"/>
        </w:rPr>
        <w:t xml:space="preserve">На курс «Мир под микроскопом» отводится по 1 часу в неделю с 6 по 7 класс.  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F32CB6" w:rsidRPr="00F7703C" w:rsidRDefault="00F32CB6" w:rsidP="00F32CB6">
      <w:pPr>
        <w:tabs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курса предназначена для учащихся в 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F32CB6" w:rsidRPr="00F7703C" w:rsidRDefault="00F32CB6" w:rsidP="00F32CB6">
      <w:pPr>
        <w:tabs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исследовательских проектов в среднем и старшем звене школы.  Программа курса  позволяет реализовать актуальные в настоящее время </w:t>
      </w:r>
      <w:proofErr w:type="spell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личностн</w:t>
      </w:r>
      <w:proofErr w:type="gram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3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ориентированный подходы.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 экологических особенностей. 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2E" w:rsidRPr="00F7703C" w:rsidRDefault="0094042E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829" w:rsidRPr="00F7703C" w:rsidRDefault="00B53829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5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03C">
        <w:rPr>
          <w:rFonts w:ascii="Times New Roman" w:hAnsi="Times New Roman" w:cs="Times New Roman"/>
          <w:sz w:val="28"/>
          <w:szCs w:val="28"/>
        </w:rPr>
        <w:t>познакомить учащихся с многообразием мира живой природы, выявить наиболее способных к творчеству учащихся и развить у них  познавательные интересов, интеллектуальные, творческие и коммуникативные способности.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C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Расширять кругозор, что является необходимым для любого культурного человека.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Способствовать популяризац</w:t>
      </w:r>
      <w:proofErr w:type="gramStart"/>
      <w:r w:rsidRPr="00F7703C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F7703C">
        <w:rPr>
          <w:rFonts w:ascii="Times New Roman" w:hAnsi="Times New Roman" w:cs="Times New Roman"/>
          <w:sz w:val="28"/>
          <w:szCs w:val="28"/>
        </w:rPr>
        <w:t>чащихся биологических знаний.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Знакомить с биологическими специальностями.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C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Развитие навыков с микроскопом, биологическими объектами.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Развитие навыков общение и коммуникации.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ребенка.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03C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 xml:space="preserve">Воспитывать интерес к миру живых существ. 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•</w:t>
      </w:r>
      <w:r w:rsidRPr="00F7703C">
        <w:rPr>
          <w:rFonts w:ascii="Times New Roman" w:hAnsi="Times New Roman" w:cs="Times New Roman"/>
          <w:sz w:val="28"/>
          <w:szCs w:val="28"/>
        </w:rPr>
        <w:tab/>
        <w:t>Воспитывать ответственное отношение к порученному делу.</w:t>
      </w:r>
    </w:p>
    <w:p w:rsidR="00F32CB6" w:rsidRPr="00F7703C" w:rsidRDefault="00F32CB6" w:rsidP="00F32C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«Мир под микроскопом» рассчитана на реализацию в группе из 15 учащихся. Срок реализации </w:t>
      </w:r>
      <w:r w:rsidR="0094042E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Программа рассчитана на </w:t>
      </w:r>
      <w:r w:rsidR="0094042E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Режим занятий – 1 заняти</w:t>
      </w:r>
      <w:r w:rsidR="00B538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продолжительностью по </w:t>
      </w:r>
      <w:r w:rsidR="0094042E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4042E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297E" w:rsidRPr="00F7703C" w:rsidRDefault="0054297E" w:rsidP="005429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Краткий перечень оборудования и материалов</w:t>
      </w:r>
    </w:p>
    <w:p w:rsidR="0054297E" w:rsidRPr="00F7703C" w:rsidRDefault="0054297E" w:rsidP="0054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Осуществление учебного процесса требует наличия укомплектованного оборудования двух типов – лабораторного оборудования и технических средств обучения. Программа может быть реализована при взаимодействии этих составляющих ее обеспечения:</w:t>
      </w:r>
    </w:p>
    <w:p w:rsidR="0054297E" w:rsidRPr="00F7703C" w:rsidRDefault="0054297E" w:rsidP="0054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– лабораторное оборудование:</w:t>
      </w:r>
      <w:r w:rsidRPr="00F7703C">
        <w:rPr>
          <w:rFonts w:ascii="Times New Roman" w:hAnsi="Times New Roman" w:cs="Times New Roman"/>
          <w:sz w:val="28"/>
          <w:szCs w:val="28"/>
        </w:rPr>
        <w:t xml:space="preserve"> микроскопы с полным комплектом аксессуаров, осветители (индивидуальные), лупа, предметные и покровные стёкла, комплекты микропрепаратов,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припоравальный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набор;</w:t>
      </w:r>
    </w:p>
    <w:p w:rsidR="0054297E" w:rsidRPr="00F7703C" w:rsidRDefault="0054297E" w:rsidP="0054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– интерактивные коммуникационные технологии:</w:t>
      </w:r>
      <w:r w:rsidRPr="00F7703C">
        <w:rPr>
          <w:rFonts w:ascii="Times New Roman" w:hAnsi="Times New Roman" w:cs="Times New Roman"/>
          <w:sz w:val="28"/>
          <w:szCs w:val="28"/>
        </w:rPr>
        <w:t xml:space="preserve"> мультимедийная установка, компьютер, цифровая фотокамера с дисплеем.</w:t>
      </w:r>
    </w:p>
    <w:p w:rsidR="00F32CB6" w:rsidRPr="00F7703C" w:rsidRDefault="0054297E" w:rsidP="0054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– перечень препаратов для реализации программы:</w:t>
      </w:r>
      <w:r w:rsidRPr="00F7703C">
        <w:rPr>
          <w:rFonts w:ascii="Times New Roman" w:hAnsi="Times New Roman" w:cs="Times New Roman"/>
          <w:sz w:val="28"/>
          <w:szCs w:val="28"/>
        </w:rPr>
        <w:t xml:space="preserve">  листья, хвоя, цветки, пыльца, плоды и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7703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319"/>
        <w:gridCol w:w="2178"/>
        <w:gridCol w:w="1795"/>
        <w:gridCol w:w="1795"/>
      </w:tblGrid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Основы </w:t>
            </w:r>
            <w:proofErr w:type="spellStart"/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микроскопирования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невидимок.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  грибов.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297E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7E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7E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растений.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7E" w:rsidRPr="00F7703C" w:rsidRDefault="000C02A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7E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7E" w:rsidRPr="00F7703C" w:rsidRDefault="0054297E" w:rsidP="000C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02A6"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32CB6" w:rsidRPr="00F7703C" w:rsidTr="00F32CB6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CB6" w:rsidRPr="00F7703C" w:rsidRDefault="00F32CB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54297E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0C02A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B6" w:rsidRPr="00F7703C" w:rsidRDefault="000C02A6" w:rsidP="00F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29.5</w:t>
            </w:r>
          </w:p>
        </w:tc>
      </w:tr>
    </w:tbl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97E" w:rsidRPr="00F7703C" w:rsidRDefault="0054297E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97E" w:rsidRPr="00F7703C" w:rsidRDefault="0054297E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88A" w:rsidRPr="006C788A" w:rsidRDefault="006C788A" w:rsidP="006C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32CB6" w:rsidRPr="00F7703C" w:rsidRDefault="00F32CB6" w:rsidP="00F3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2552"/>
      </w:tblGrid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812" w:type="dxa"/>
          </w:tcPr>
          <w:p w:rsidR="00B53829" w:rsidRPr="00F7703C" w:rsidRDefault="00B53829" w:rsidP="007D5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B53829" w:rsidRPr="00F7703C" w:rsidRDefault="00B53829" w:rsidP="007D5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работы, ИКТ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53829" w:rsidRPr="00F7703C" w:rsidRDefault="00B53829" w:rsidP="007D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B53829" w:rsidRPr="00F7703C" w:rsidRDefault="00B53829" w:rsidP="007D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Правила работы в лаборатории.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Знакомство с научным оборудованием.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История </w:t>
            </w: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микроскопирования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Строение микроскопа и правила работы с микроскопом.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1-3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Р. Гук – первооткрыватель клетки.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 4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Открытие микромира Левенгуком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Осенняя экскурсия</w:t>
            </w: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«Путешествие в природу с биноклем и микроскопом»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Путешествие в микрокосмос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Строение и разнообразие бактерий</w:t>
            </w:r>
          </w:p>
        </w:tc>
        <w:tc>
          <w:tcPr>
            <w:tcW w:w="255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6,7.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</w:t>
            </w:r>
          </w:p>
        </w:tc>
        <w:tc>
          <w:tcPr>
            <w:tcW w:w="255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жизни человека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 8,10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Урок занимательной микологии. Тайны грибов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грибов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 xml:space="preserve"> 11,12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грибов и значение грибов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13-15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Тихая охота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Мини-исследование «Влияние фитонцидов растений на рост плесени»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Путешествие в клетку растений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gramStart"/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исследование</w:t>
            </w: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: «Кто раскрасил мир растений? «Почему вкус плодов и ягод разный?»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Л.р.19,20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 </w:t>
            </w:r>
            <w:proofErr w:type="gramStart"/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–и</w:t>
            </w:r>
            <w:proofErr w:type="gramEnd"/>
            <w:r w:rsidRPr="00F7703C">
              <w:rPr>
                <w:rFonts w:ascii="Times New Roman" w:hAnsi="Times New Roman" w:cs="Times New Roman"/>
                <w:b/>
                <w:sz w:val="28"/>
                <w:szCs w:val="28"/>
              </w:rPr>
              <w:t>сследование «</w:t>
            </w: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содержания крахмала в продуктах питания».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Л.р.21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B53829" w:rsidRPr="00F7703C" w:rsidRDefault="00B53829" w:rsidP="0093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Зимняя экскурсия</w:t>
            </w: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. Снежинки и льдинки под микроскопом. Выращиваем кристаллы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Тайны листа растений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Опыты по фотосинтезу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B53829" w:rsidRPr="00F7703C" w:rsidRDefault="00B53829" w:rsidP="004352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 - исследование:</w:t>
            </w:r>
          </w:p>
          <w:p w:rsidR="00B53829" w:rsidRPr="00F7703C" w:rsidRDefault="00B53829" w:rsidP="0043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«Маленькой елочке холодно зимой?»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Л.р.27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Л.р.23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Транспорт веществ в растении</w:t>
            </w:r>
          </w:p>
        </w:tc>
        <w:tc>
          <w:tcPr>
            <w:tcW w:w="2552" w:type="dxa"/>
          </w:tcPr>
          <w:p w:rsidR="00B53829" w:rsidRPr="00F7703C" w:rsidRDefault="00B53829" w:rsidP="00D3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24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и многообразие  растений</w:t>
            </w:r>
          </w:p>
        </w:tc>
        <w:tc>
          <w:tcPr>
            <w:tcW w:w="2552" w:type="dxa"/>
          </w:tcPr>
          <w:p w:rsidR="00B53829" w:rsidRPr="00F7703C" w:rsidRDefault="00B53829" w:rsidP="00EE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 xml:space="preserve"> 25,26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подводный мир. Водоросли</w:t>
            </w:r>
          </w:p>
        </w:tc>
        <w:tc>
          <w:tcPr>
            <w:tcW w:w="2552" w:type="dxa"/>
          </w:tcPr>
          <w:p w:rsidR="00B53829" w:rsidRPr="00F7703C" w:rsidRDefault="00B53829" w:rsidP="00EE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 р. 28, 29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царство Берендея. Мхи и папоротники</w:t>
            </w:r>
          </w:p>
        </w:tc>
        <w:tc>
          <w:tcPr>
            <w:tcW w:w="2552" w:type="dxa"/>
          </w:tcPr>
          <w:p w:rsidR="00B53829" w:rsidRPr="00F7703C" w:rsidRDefault="00B53829" w:rsidP="00EE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Л.р.30,31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B53829" w:rsidRPr="00F7703C" w:rsidRDefault="00B53829" w:rsidP="004A4C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В мире цветов</w:t>
            </w:r>
          </w:p>
        </w:tc>
        <w:tc>
          <w:tcPr>
            <w:tcW w:w="2552" w:type="dxa"/>
          </w:tcPr>
          <w:p w:rsidR="00B53829" w:rsidRPr="00F7703C" w:rsidRDefault="00B53829" w:rsidP="00A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. 32,33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 растений</w:t>
            </w:r>
          </w:p>
        </w:tc>
        <w:tc>
          <w:tcPr>
            <w:tcW w:w="2552" w:type="dxa"/>
          </w:tcPr>
          <w:p w:rsidR="00B53829" w:rsidRPr="00F7703C" w:rsidRDefault="00B53829" w:rsidP="00A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703C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Тайны растений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Весенняя экскурсия</w:t>
            </w: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«Природа просыпается…»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9" w:rsidRPr="00F7703C" w:rsidTr="00B53829">
        <w:tc>
          <w:tcPr>
            <w:tcW w:w="1242" w:type="dxa"/>
          </w:tcPr>
          <w:p w:rsidR="00B53829" w:rsidRPr="00F7703C" w:rsidRDefault="00B53829" w:rsidP="00B5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03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 Конференция Защита информационных проектов: « Хочу знать».</w:t>
            </w:r>
          </w:p>
        </w:tc>
        <w:tc>
          <w:tcPr>
            <w:tcW w:w="2552" w:type="dxa"/>
          </w:tcPr>
          <w:p w:rsidR="00B53829" w:rsidRPr="00F7703C" w:rsidRDefault="00B53829" w:rsidP="00F3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71" w:rsidRPr="00F7703C" w:rsidRDefault="00D34271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71" w:rsidRPr="00F7703C" w:rsidRDefault="00D34271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71" w:rsidRPr="00F7703C" w:rsidRDefault="00D34271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9" w:rsidRDefault="00B53829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lastRenderedPageBreak/>
        <w:t>1 год обучения</w:t>
      </w: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 xml:space="preserve">Тема  1 Основы </w:t>
      </w:r>
      <w:proofErr w:type="spellStart"/>
      <w:r w:rsidRPr="00F7703C">
        <w:rPr>
          <w:rFonts w:ascii="Times New Roman" w:hAnsi="Times New Roman" w:cs="Times New Roman"/>
          <w:b/>
          <w:sz w:val="28"/>
          <w:szCs w:val="28"/>
        </w:rPr>
        <w:t>микроскопирования</w:t>
      </w:r>
      <w:proofErr w:type="spellEnd"/>
      <w:r w:rsidRPr="00F7703C">
        <w:rPr>
          <w:rFonts w:ascii="Times New Roman" w:hAnsi="Times New Roman" w:cs="Times New Roman"/>
          <w:b/>
          <w:sz w:val="28"/>
          <w:szCs w:val="28"/>
        </w:rPr>
        <w:t>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  Введение. Правила работы в лаборатории. История изобретения микроскопа. Строение микроскопа. Правила работы с микроскопом. Правила приготовления микропрепаратов. Значение изобретения микроскопа. Р. Гук – первооткрыватель клетки. А. Левенгук открыл микромир.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1.Какие части в микроскопе главные. И  для чего микроскопу зеркало и револьвер? Устройство микроскопа.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2. Что такое микропрепарат и как его рассмотреть? Правила работы с микроскопом.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3.Как превратить муху в слона?  Определение увеличения микроскопа.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4.Что увидел в микроскоп Роберт Гук? Рассматривание среза пробки.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5.Что увидел  Левенгук в капле воды? Путешествие в каплю воды.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Осенняя экскурсия</w:t>
      </w:r>
      <w:r w:rsidRPr="00F7703C">
        <w:rPr>
          <w:rFonts w:ascii="Times New Roman" w:hAnsi="Times New Roman" w:cs="Times New Roman"/>
          <w:sz w:val="28"/>
          <w:szCs w:val="28"/>
        </w:rPr>
        <w:t>: «Путешествие в природу с биноклем и микроскопом»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Тема 2.  В мире невидимок.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 и на болоте огни? Про кефир, силос и квашеную капусту.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6.Что будет, если чай оставить в заварочном чайнике?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 Приготовление  сенного настоя, рассматривание сенной палочки.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7</w:t>
      </w:r>
      <w:r w:rsidR="00A46AB6" w:rsidRPr="00F7703C">
        <w:rPr>
          <w:rFonts w:ascii="Times New Roman" w:hAnsi="Times New Roman" w:cs="Times New Roman"/>
          <w:sz w:val="28"/>
          <w:szCs w:val="28"/>
        </w:rPr>
        <w:t>.</w:t>
      </w:r>
      <w:r w:rsidRPr="00F7703C">
        <w:rPr>
          <w:rFonts w:ascii="Times New Roman" w:hAnsi="Times New Roman" w:cs="Times New Roman"/>
          <w:sz w:val="28"/>
          <w:szCs w:val="28"/>
        </w:rPr>
        <w:t>Познакомьтесь, картофельная палочка. Рассматривание движения бактерии.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8</w:t>
      </w:r>
      <w:r w:rsidR="00A46AB6" w:rsidRPr="00F7703C">
        <w:rPr>
          <w:rFonts w:ascii="Times New Roman" w:hAnsi="Times New Roman" w:cs="Times New Roman"/>
          <w:sz w:val="28"/>
          <w:szCs w:val="28"/>
        </w:rPr>
        <w:t>.</w:t>
      </w:r>
      <w:r w:rsidRPr="00F7703C">
        <w:rPr>
          <w:rFonts w:ascii="Times New Roman" w:hAnsi="Times New Roman" w:cs="Times New Roman"/>
          <w:sz w:val="28"/>
          <w:szCs w:val="28"/>
        </w:rPr>
        <w:t>Что будет, если оставить молоко в тёплом месте? Рассматривание молочнокислых бактерий.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9</w:t>
      </w:r>
      <w:r w:rsidR="00A46AB6" w:rsidRPr="00F7703C">
        <w:rPr>
          <w:rFonts w:ascii="Times New Roman" w:hAnsi="Times New Roman" w:cs="Times New Roman"/>
          <w:sz w:val="28"/>
          <w:szCs w:val="28"/>
        </w:rPr>
        <w:t>.</w:t>
      </w:r>
      <w:r w:rsidRPr="00F7703C">
        <w:rPr>
          <w:rFonts w:ascii="Times New Roman" w:hAnsi="Times New Roman" w:cs="Times New Roman"/>
          <w:sz w:val="28"/>
          <w:szCs w:val="28"/>
        </w:rPr>
        <w:t xml:space="preserve"> Зачем у гороха на корнях клубеньки? Рассматривание клубеньков на корнях бобовых.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10</w:t>
      </w:r>
      <w:r w:rsidR="00A46AB6" w:rsidRPr="00F7703C">
        <w:rPr>
          <w:rFonts w:ascii="Times New Roman" w:hAnsi="Times New Roman" w:cs="Times New Roman"/>
          <w:sz w:val="28"/>
          <w:szCs w:val="28"/>
        </w:rPr>
        <w:t>.</w:t>
      </w:r>
      <w:r w:rsidRPr="00F7703C">
        <w:rPr>
          <w:rFonts w:ascii="Times New Roman" w:hAnsi="Times New Roman" w:cs="Times New Roman"/>
          <w:sz w:val="28"/>
          <w:szCs w:val="28"/>
        </w:rPr>
        <w:t xml:space="preserve"> Зачем надо чистить зубы? Рассматривание зубного налёта.</w:t>
      </w:r>
    </w:p>
    <w:p w:rsidR="00D34271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Тема 3.  В царстве грибов.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Тайны грибов.  Строение грибов. Многообразие и значение грибов.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Лабораторные работы.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11.  Из чего гриб состоит?  Рассматривание  срезов гриба под лупой и микроскопом.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12. Зачем грибу пластинки и трубочки? Изучение среза  шляпки плодового тела гриба.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13. Почему овощи гнить начинают?  Когда роса бывает мучнистой? Изучение поражённых грибковыми заболеваниями растений.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14.  Что такое плесень? Изучение разных видов плесени.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15.  Что происходит с тестом, когда туда дрожжи добавляют? Изучение почкования дрожжей.</w:t>
      </w:r>
    </w:p>
    <w:p w:rsidR="00D34271" w:rsidRPr="00F7703C" w:rsidRDefault="00D34271" w:rsidP="00D3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lastRenderedPageBreak/>
        <w:t>16. 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34271" w:rsidRPr="00F7703C">
        <w:rPr>
          <w:rFonts w:ascii="Times New Roman" w:hAnsi="Times New Roman" w:cs="Times New Roman"/>
          <w:b/>
          <w:sz w:val="28"/>
          <w:szCs w:val="28"/>
        </w:rPr>
        <w:t>4</w:t>
      </w:r>
      <w:r w:rsidRPr="00F7703C">
        <w:rPr>
          <w:rFonts w:ascii="Times New Roman" w:hAnsi="Times New Roman" w:cs="Times New Roman"/>
          <w:b/>
          <w:sz w:val="28"/>
          <w:szCs w:val="28"/>
        </w:rPr>
        <w:t>.  В царстве растений.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Тайны растений.  Что такое фотосинтез? Пигменты растений. Строение клетки растений. Ткани растений. Микроскопическое строение органов растений.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Многообразие растений. Отделы растений.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17</w:t>
      </w:r>
      <w:r w:rsidR="00F32CB6" w:rsidRPr="00F7703C">
        <w:rPr>
          <w:rFonts w:ascii="Times New Roman" w:hAnsi="Times New Roman" w:cs="Times New Roman"/>
          <w:sz w:val="28"/>
          <w:szCs w:val="28"/>
        </w:rPr>
        <w:t>.  Какое самое маленькое цветковое растение может превратить озеро в болото?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</w:t>
      </w:r>
      <w:r w:rsidR="00D34271" w:rsidRPr="00F7703C">
        <w:rPr>
          <w:rFonts w:ascii="Times New Roman" w:hAnsi="Times New Roman" w:cs="Times New Roman"/>
          <w:sz w:val="28"/>
          <w:szCs w:val="28"/>
        </w:rPr>
        <w:t>8</w:t>
      </w:r>
      <w:r w:rsidRPr="00F7703C">
        <w:rPr>
          <w:rFonts w:ascii="Times New Roman" w:hAnsi="Times New Roman" w:cs="Times New Roman"/>
          <w:sz w:val="28"/>
          <w:szCs w:val="28"/>
        </w:rPr>
        <w:t>.О чём может рассказать валлиснерия? Изучение строения клетки растений.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1</w:t>
      </w:r>
      <w:r w:rsidR="00D34271" w:rsidRPr="00F7703C">
        <w:rPr>
          <w:rFonts w:ascii="Times New Roman" w:hAnsi="Times New Roman" w:cs="Times New Roman"/>
          <w:sz w:val="28"/>
          <w:szCs w:val="28"/>
        </w:rPr>
        <w:t>9</w:t>
      </w:r>
      <w:r w:rsidRPr="00F7703C">
        <w:rPr>
          <w:rFonts w:ascii="Times New Roman" w:hAnsi="Times New Roman" w:cs="Times New Roman"/>
          <w:sz w:val="28"/>
          <w:szCs w:val="28"/>
        </w:rPr>
        <w:t>.Почему у герани лист зелёный, а лепестки красные. Изучение пластид под микроскопом.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20</w:t>
      </w:r>
      <w:r w:rsidR="00F32CB6" w:rsidRPr="00F7703C">
        <w:rPr>
          <w:rFonts w:ascii="Times New Roman" w:hAnsi="Times New Roman" w:cs="Times New Roman"/>
          <w:sz w:val="28"/>
          <w:szCs w:val="28"/>
        </w:rPr>
        <w:t>.Почему арбуз сладкий, а лимон кислый. Рассматривание вакуолей с клеточным соком.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21</w:t>
      </w:r>
      <w:r w:rsidR="00F32CB6" w:rsidRPr="00F7703C">
        <w:rPr>
          <w:rFonts w:ascii="Times New Roman" w:hAnsi="Times New Roman" w:cs="Times New Roman"/>
          <w:sz w:val="28"/>
          <w:szCs w:val="28"/>
        </w:rPr>
        <w:t>.Как обнаружить крахмал? Рассматривание крахмальных зёрен в клетках картофеля.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22</w:t>
      </w:r>
      <w:r w:rsidR="00F32CB6" w:rsidRPr="00F7703C">
        <w:rPr>
          <w:rFonts w:ascii="Times New Roman" w:hAnsi="Times New Roman" w:cs="Times New Roman"/>
          <w:sz w:val="28"/>
          <w:szCs w:val="28"/>
        </w:rPr>
        <w:t>.Почему крапива жжётся, а герань пахнет? Рассматривание волосков эпидермиса растений.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23</w:t>
      </w:r>
      <w:r w:rsidR="00F32CB6" w:rsidRPr="00F7703C">
        <w:rPr>
          <w:rFonts w:ascii="Times New Roman" w:hAnsi="Times New Roman" w:cs="Times New Roman"/>
          <w:sz w:val="28"/>
          <w:szCs w:val="28"/>
        </w:rPr>
        <w:t>.Почему корни растений всасывают так много воды? Корневые волоски под микроскопом. Зачем корню чехлик?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24</w:t>
      </w:r>
      <w:r w:rsidR="00F32CB6" w:rsidRPr="00F7703C">
        <w:rPr>
          <w:rFonts w:ascii="Times New Roman" w:hAnsi="Times New Roman" w:cs="Times New Roman"/>
          <w:sz w:val="28"/>
          <w:szCs w:val="28"/>
        </w:rPr>
        <w:t>.Почему вода способна двигаться по древесине? Изучение микропрепаратов древесины разных растений.</w:t>
      </w:r>
    </w:p>
    <w:p w:rsidR="00F32CB6" w:rsidRPr="00F7703C" w:rsidRDefault="00D34271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25</w:t>
      </w:r>
      <w:r w:rsidR="00F32CB6" w:rsidRPr="00F7703C">
        <w:rPr>
          <w:rFonts w:ascii="Times New Roman" w:hAnsi="Times New Roman" w:cs="Times New Roman"/>
          <w:sz w:val="28"/>
          <w:szCs w:val="28"/>
        </w:rPr>
        <w:t>. Как рубашка в поле выросла и почему изо льна и хлопка можно ткань сделать? Изучение лубяных волокон льна и коробочек хлопка.</w:t>
      </w:r>
    </w:p>
    <w:p w:rsidR="00F32CB6" w:rsidRPr="00F7703C" w:rsidRDefault="00EE15ED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26</w:t>
      </w:r>
      <w:r w:rsidR="00F32CB6" w:rsidRPr="00F7703C">
        <w:rPr>
          <w:rFonts w:ascii="Times New Roman" w:hAnsi="Times New Roman" w:cs="Times New Roman"/>
          <w:sz w:val="28"/>
          <w:szCs w:val="28"/>
        </w:rPr>
        <w:t>.Кто изобрёл бумагу? Изучение осиных гнёзд и бумаги под микроскопом. Почему карандаш пишет по бумаге?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</w:t>
      </w:r>
      <w:r w:rsidR="00EE15ED" w:rsidRPr="00F7703C">
        <w:rPr>
          <w:rFonts w:ascii="Times New Roman" w:hAnsi="Times New Roman" w:cs="Times New Roman"/>
          <w:sz w:val="28"/>
          <w:szCs w:val="28"/>
        </w:rPr>
        <w:t>7</w:t>
      </w:r>
      <w:r w:rsidRPr="00F7703C">
        <w:rPr>
          <w:rFonts w:ascii="Times New Roman" w:hAnsi="Times New Roman" w:cs="Times New Roman"/>
          <w:sz w:val="28"/>
          <w:szCs w:val="28"/>
        </w:rPr>
        <w:t>.Почему хвоя зимой не замерзает? Изучение строения хвои на микропрепарате.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</w:t>
      </w:r>
      <w:r w:rsidR="00EE15ED" w:rsidRPr="00F7703C">
        <w:rPr>
          <w:rFonts w:ascii="Times New Roman" w:hAnsi="Times New Roman" w:cs="Times New Roman"/>
          <w:sz w:val="28"/>
          <w:szCs w:val="28"/>
        </w:rPr>
        <w:t>8</w:t>
      </w:r>
      <w:r w:rsidRPr="00F7703C">
        <w:rPr>
          <w:rFonts w:ascii="Times New Roman" w:hAnsi="Times New Roman" w:cs="Times New Roman"/>
          <w:sz w:val="28"/>
          <w:szCs w:val="28"/>
        </w:rPr>
        <w:t>.Почему позеленели стенки аквариума и стволы деревьев? Изучение одноклеточных водорослей.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2</w:t>
      </w:r>
      <w:r w:rsidR="00EE15ED" w:rsidRPr="00F7703C">
        <w:rPr>
          <w:rFonts w:ascii="Times New Roman" w:hAnsi="Times New Roman" w:cs="Times New Roman"/>
          <w:sz w:val="28"/>
          <w:szCs w:val="28"/>
        </w:rPr>
        <w:t>9</w:t>
      </w:r>
      <w:r w:rsidRPr="00F7703C">
        <w:rPr>
          <w:rFonts w:ascii="Times New Roman" w:hAnsi="Times New Roman" w:cs="Times New Roman"/>
          <w:sz w:val="28"/>
          <w:szCs w:val="28"/>
        </w:rPr>
        <w:t>.Чем образована тина? Спирогира под микроскопом.</w:t>
      </w:r>
    </w:p>
    <w:p w:rsidR="00F32CB6" w:rsidRPr="00F7703C" w:rsidRDefault="00EE15ED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30</w:t>
      </w:r>
      <w:r w:rsidR="00F32CB6" w:rsidRPr="00F7703C">
        <w:rPr>
          <w:rFonts w:ascii="Times New Roman" w:hAnsi="Times New Roman" w:cs="Times New Roman"/>
          <w:sz w:val="28"/>
          <w:szCs w:val="28"/>
        </w:rPr>
        <w:t>.Почему сфагнум способен поглощать воду? Лист сфагнума под микроскопом</w:t>
      </w:r>
    </w:p>
    <w:p w:rsidR="00F32CB6" w:rsidRPr="00F7703C" w:rsidRDefault="00EE15ED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31</w:t>
      </w:r>
      <w:r w:rsidR="00F32CB6" w:rsidRPr="00F7703C">
        <w:rPr>
          <w:rFonts w:ascii="Times New Roman" w:hAnsi="Times New Roman" w:cs="Times New Roman"/>
          <w:sz w:val="28"/>
          <w:szCs w:val="28"/>
        </w:rPr>
        <w:t>.Что такое споры и где их можно найти? Рассматривание спороносных колосков, сорусов.</w:t>
      </w:r>
    </w:p>
    <w:p w:rsidR="00F32CB6" w:rsidRPr="00F7703C" w:rsidRDefault="00A46A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32</w:t>
      </w:r>
      <w:r w:rsidR="00F32CB6" w:rsidRPr="00F7703C">
        <w:rPr>
          <w:rFonts w:ascii="Times New Roman" w:hAnsi="Times New Roman" w:cs="Times New Roman"/>
          <w:sz w:val="28"/>
          <w:szCs w:val="28"/>
        </w:rPr>
        <w:t>.Что находится внутри тычинки, а что внутри пестика?</w:t>
      </w:r>
    </w:p>
    <w:p w:rsidR="00F32CB6" w:rsidRPr="00F7703C" w:rsidRDefault="00A46A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33</w:t>
      </w:r>
      <w:r w:rsidR="00F32CB6" w:rsidRPr="00F7703C">
        <w:rPr>
          <w:rFonts w:ascii="Times New Roman" w:hAnsi="Times New Roman" w:cs="Times New Roman"/>
          <w:sz w:val="28"/>
          <w:szCs w:val="28"/>
        </w:rPr>
        <w:t>. Из чего мёд сделан? Определение медоносного растения по пыльце.</w:t>
      </w:r>
    </w:p>
    <w:p w:rsidR="00F32CB6" w:rsidRPr="00F7703C" w:rsidRDefault="00A46A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34</w:t>
      </w:r>
      <w:r w:rsidR="00F32CB6" w:rsidRPr="00F7703C">
        <w:rPr>
          <w:rFonts w:ascii="Times New Roman" w:hAnsi="Times New Roman" w:cs="Times New Roman"/>
          <w:sz w:val="28"/>
          <w:szCs w:val="28"/>
        </w:rPr>
        <w:t>.Где искать зародыш у растений? Изучение строения семян по микропрепаратам.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 xml:space="preserve">Зимняя экскурсия: </w:t>
      </w:r>
      <w:r w:rsidRPr="00F7703C">
        <w:rPr>
          <w:rFonts w:ascii="Times New Roman" w:hAnsi="Times New Roman" w:cs="Times New Roman"/>
          <w:sz w:val="28"/>
          <w:szCs w:val="28"/>
        </w:rPr>
        <w:t>Новогодняя сказка. Снежинки и льдинки под микроскопом. Выращиваем и смотрим кристаллы.</w:t>
      </w:r>
    </w:p>
    <w:p w:rsidR="00F32CB6" w:rsidRPr="00F7703C" w:rsidRDefault="00A46A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b/>
          <w:bCs/>
          <w:sz w:val="28"/>
          <w:szCs w:val="28"/>
        </w:rPr>
        <w:t>Весенняя экскурсия</w:t>
      </w:r>
      <w:r w:rsidRPr="00F7703C">
        <w:rPr>
          <w:rFonts w:ascii="Times New Roman" w:hAnsi="Times New Roman" w:cs="Times New Roman"/>
          <w:bCs/>
          <w:sz w:val="28"/>
          <w:szCs w:val="28"/>
        </w:rPr>
        <w:t xml:space="preserve"> «Природа просыпается…»</w:t>
      </w:r>
    </w:p>
    <w:p w:rsidR="00F32CB6" w:rsidRPr="00F7703C" w:rsidRDefault="00F32CB6" w:rsidP="00F32C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70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 результаты </w:t>
      </w:r>
    </w:p>
    <w:p w:rsidR="00F32CB6" w:rsidRPr="00F7703C" w:rsidRDefault="00F32CB6" w:rsidP="00F32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После завершения первого года обучения  учащийся должен</w:t>
      </w:r>
    </w:p>
    <w:p w:rsidR="00F32CB6" w:rsidRPr="00F7703C" w:rsidRDefault="00F32CB6" w:rsidP="00F32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Принципы работы микроскопа и основные методы работы с ним;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микроскопировании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>;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Признаки основных царств  живой природы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Основных представителей царств живой природы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Значение бактерий, грибов, растений.</w:t>
      </w:r>
    </w:p>
    <w:p w:rsidR="00F32CB6" w:rsidRPr="00F7703C" w:rsidRDefault="00F32CB6" w:rsidP="00F32CB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Особенности строения бактерий, грибов, растений</w:t>
      </w:r>
    </w:p>
    <w:p w:rsidR="00F32CB6" w:rsidRPr="00F7703C" w:rsidRDefault="00F32CB6" w:rsidP="00F32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32CB6" w:rsidRPr="00F7703C" w:rsidRDefault="00F32CB6" w:rsidP="00F32CB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правильно и безопасно обращаться с микроскопом, постоянными и временными микропрепаратами, осветительными приборами;</w:t>
      </w:r>
    </w:p>
    <w:p w:rsidR="00F32CB6" w:rsidRPr="00F7703C" w:rsidRDefault="00F32CB6" w:rsidP="00F32CB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добывать необходимый микроскопический объе</w:t>
      </w:r>
      <w:proofErr w:type="gramStart"/>
      <w:r w:rsidRPr="00F7703C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F7703C">
        <w:rPr>
          <w:rFonts w:ascii="Times New Roman" w:hAnsi="Times New Roman" w:cs="Times New Roman"/>
          <w:sz w:val="28"/>
          <w:szCs w:val="28"/>
        </w:rPr>
        <w:t xml:space="preserve">ироде и подготавливать его к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микроскопированию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>;</w:t>
      </w:r>
    </w:p>
    <w:p w:rsidR="00F32CB6" w:rsidRPr="00F7703C" w:rsidRDefault="00F32CB6" w:rsidP="00F32CB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изучать строение организма или предмета с использованием микроскопа,</w:t>
      </w:r>
    </w:p>
    <w:p w:rsidR="00F32CB6" w:rsidRPr="00F7703C" w:rsidRDefault="00F32CB6" w:rsidP="00F32CB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производить зарисовку изучаемого объекта и с использованием справочной литературы указывать названия его частей, давать его краткую характеристику;</w:t>
      </w:r>
    </w:p>
    <w:p w:rsidR="00F32CB6" w:rsidRPr="00F7703C" w:rsidRDefault="00F32CB6" w:rsidP="00F32CB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Проводить микроисследования.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реализации программы: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предусматривается применение следующих дидактических форм и методов: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7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Аудиторно</w:t>
      </w:r>
      <w:proofErr w:type="spellEnd"/>
      <w:r w:rsidRPr="00F7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-лабораторные: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тематические рассказы, эвристические беседы;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учащимися временных микропрепаратов;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микроскопирование</w:t>
      </w:r>
      <w:proofErr w:type="spell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и временных препаратов;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консультации преподавателя;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биологическая графика учащихся;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сеансы учебных видеофильмов, </w:t>
      </w:r>
      <w:proofErr w:type="spell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слайдпрограмм</w:t>
      </w:r>
      <w:proofErr w:type="spell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викторины и конкурсы;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обучающие игры;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обеспечение программы включает: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Общедоступные практикумы для лабораторных занятий по </w:t>
      </w:r>
      <w:r w:rsidR="000C02A6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ботанике,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цитологии</w:t>
      </w:r>
      <w:r w:rsidR="000C02A6"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микологии и альгологии</w:t>
      </w: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Справочники, энциклопедии и учебники по  ботанике, цитологии.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«Альбом </w:t>
      </w:r>
      <w:proofErr w:type="gram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</w:t>
      </w:r>
      <w:proofErr w:type="gram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микроскописта</w:t>
      </w:r>
      <w:proofErr w:type="spell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разработан в качестве рабочего дневника исследований объектов, наблюдаемых вооружённым глазом. Содержание альбома и его структура позволяют учащимся большую часть работы с микроскопом осуществлять самостоятельно, обращаясь к педагогу лишь за начальными разъяснениями и консультативной помощью;</w:t>
      </w:r>
    </w:p>
    <w:p w:rsidR="00F32CB6" w:rsidRPr="00F7703C" w:rsidRDefault="00F32CB6" w:rsidP="00F3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Плакат «Устройство микроскопа». </w:t>
      </w:r>
      <w:proofErr w:type="gramStart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устройства микроскопа.</w:t>
      </w:r>
    </w:p>
    <w:p w:rsidR="00F32CB6" w:rsidRPr="00F7703C" w:rsidRDefault="00F32CB6" w:rsidP="00F32CB6">
      <w:pPr>
        <w:pStyle w:val="a8"/>
        <w:spacing w:after="0" w:line="24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подведения итогов осуществления программы:</w:t>
      </w:r>
    </w:p>
    <w:p w:rsidR="00F32CB6" w:rsidRPr="00F7703C" w:rsidRDefault="00F32CB6" w:rsidP="00F32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работ в альбомах;</w:t>
      </w:r>
    </w:p>
    <w:p w:rsidR="00F32CB6" w:rsidRPr="00F7703C" w:rsidRDefault="00F32CB6" w:rsidP="00F32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собеседование, анкетирование, тестирование;</w:t>
      </w:r>
    </w:p>
    <w:p w:rsidR="00F32CB6" w:rsidRPr="00F7703C" w:rsidRDefault="00F32CB6" w:rsidP="00F32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викторины (опознание изученных объектов по фотографиям и описание их характерных особенностей).</w:t>
      </w: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3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03C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педагога: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Бинас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А.В. и др. Биологический эксперимент в школе. – М., 1990.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Богоявленский Ю.К. и др. Руководство к лабораторным занятиям по биологии. – М., 1988.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 Валовая М.А., Кавтарадзе Д.Н.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Микротехника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. Правила. Приёмы. Искусство. Эксперимент. – М., 1993.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Т.Н. Простой способ приготовления микропрепаратов // Биология – 2002. – № 8.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Медников Б.М. Биология: формы и уровни жизни. – М., 1994.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Престон-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Мэфем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К. Фотографирование живой природы. Практическое руководство. – М., 1985.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Самерсова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Н.В. Педагогические условия формирования экологической культуры личности. Методические рекомендации для руководителей кружков и экологических клубов. – М., 2007.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Фробишер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М. Основы микробиологии. – М., 1965.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Хржановский В.Г., Пономаренко С.Ф. Практикум </w:t>
      </w:r>
      <w:proofErr w:type="gramStart"/>
      <w:r w:rsidRPr="00F7703C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F7703C">
        <w:rPr>
          <w:rFonts w:ascii="Times New Roman" w:hAnsi="Times New Roman" w:cs="Times New Roman"/>
          <w:sz w:val="28"/>
          <w:szCs w:val="28"/>
        </w:rPr>
        <w:t xml:space="preserve"> курсу общей ботаники. – М., 1989. </w:t>
      </w:r>
    </w:p>
    <w:p w:rsidR="00F32CB6" w:rsidRPr="00F7703C" w:rsidRDefault="00F32CB6" w:rsidP="00F32CB6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Цингер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Я.А. Простейшие. Практическое руководство для учителей средней школы. – М., 1947.</w:t>
      </w: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CB6" w:rsidRPr="00F7703C" w:rsidRDefault="00F32CB6" w:rsidP="00F32CB6">
      <w:pPr>
        <w:pStyle w:val="a8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03C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</w:t>
      </w:r>
      <w:r w:rsidR="00F40906" w:rsidRPr="00F7703C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Pr="00F7703C">
        <w:rPr>
          <w:rFonts w:ascii="Times New Roman" w:hAnsi="Times New Roman" w:cs="Times New Roman"/>
          <w:b/>
          <w:i/>
          <w:sz w:val="28"/>
          <w:szCs w:val="28"/>
        </w:rPr>
        <w:t>щихся:</w:t>
      </w:r>
    </w:p>
    <w:p w:rsidR="00F32CB6" w:rsidRPr="00F7703C" w:rsidRDefault="00F32CB6" w:rsidP="00F32CB6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Крюи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П. Охотники за микробами. – М., 1987. </w:t>
      </w:r>
    </w:p>
    <w:p w:rsidR="00F32CB6" w:rsidRPr="00F7703C" w:rsidRDefault="00F32CB6" w:rsidP="00F32CB6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>Жизнь животных: в 6 т. / Под ред. Л.А. Зенкевича. – М., 1965.</w:t>
      </w:r>
    </w:p>
    <w:p w:rsidR="00F32CB6" w:rsidRPr="00F7703C" w:rsidRDefault="00F32CB6" w:rsidP="00F32CB6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Кофман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М.В. Озёра, болота, пруды и лужи и их обитатели (серия «Жизнь в воде»). – М., 1996. </w:t>
      </w:r>
    </w:p>
    <w:p w:rsidR="00F32CB6" w:rsidRPr="00F7703C" w:rsidRDefault="00F32CB6" w:rsidP="00F32CB6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03C">
        <w:rPr>
          <w:rFonts w:ascii="Times New Roman" w:hAnsi="Times New Roman" w:cs="Times New Roman"/>
          <w:sz w:val="28"/>
          <w:szCs w:val="28"/>
        </w:rPr>
        <w:t xml:space="preserve">Плешаков А.А. От земли до неба. Атлас-определитель по природоведению и экологии для учащихся начальных классов. – М., 2000. </w:t>
      </w:r>
    </w:p>
    <w:p w:rsidR="00F32CB6" w:rsidRPr="00F7703C" w:rsidRDefault="00F32CB6" w:rsidP="00F32CB6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3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F7703C">
        <w:rPr>
          <w:rFonts w:ascii="Times New Roman" w:hAnsi="Times New Roman" w:cs="Times New Roman"/>
          <w:sz w:val="28"/>
          <w:szCs w:val="28"/>
        </w:rPr>
        <w:t xml:space="preserve"> К. Всё о микроскопе. Энциклопедия. – М., 2001.</w:t>
      </w:r>
    </w:p>
    <w:p w:rsidR="00F32CB6" w:rsidRPr="00F7703C" w:rsidRDefault="00F32CB6">
      <w:pPr>
        <w:rPr>
          <w:rFonts w:ascii="Times New Roman" w:hAnsi="Times New Roman" w:cs="Times New Roman"/>
          <w:sz w:val="28"/>
          <w:szCs w:val="28"/>
        </w:rPr>
      </w:pPr>
    </w:p>
    <w:p w:rsidR="00F40906" w:rsidRPr="00F7703C" w:rsidRDefault="00F40906">
      <w:pPr>
        <w:rPr>
          <w:rFonts w:ascii="Times New Roman" w:hAnsi="Times New Roman" w:cs="Times New Roman"/>
          <w:sz w:val="28"/>
          <w:szCs w:val="28"/>
        </w:rPr>
      </w:pPr>
    </w:p>
    <w:p w:rsidR="00F40906" w:rsidRPr="00F7703C" w:rsidRDefault="00F40906">
      <w:pPr>
        <w:rPr>
          <w:rFonts w:ascii="Times New Roman" w:hAnsi="Times New Roman" w:cs="Times New Roman"/>
          <w:sz w:val="28"/>
          <w:szCs w:val="28"/>
        </w:rPr>
      </w:pPr>
    </w:p>
    <w:p w:rsidR="00F40906" w:rsidRPr="00F7703C" w:rsidRDefault="00F40906">
      <w:pPr>
        <w:rPr>
          <w:rFonts w:ascii="Times New Roman" w:hAnsi="Times New Roman" w:cs="Times New Roman"/>
          <w:sz w:val="28"/>
          <w:szCs w:val="28"/>
        </w:rPr>
      </w:pPr>
    </w:p>
    <w:p w:rsidR="00F40906" w:rsidRPr="00F7703C" w:rsidRDefault="00F40906">
      <w:pPr>
        <w:rPr>
          <w:rFonts w:ascii="Times New Roman" w:hAnsi="Times New Roman" w:cs="Times New Roman"/>
          <w:sz w:val="28"/>
          <w:szCs w:val="28"/>
        </w:rPr>
      </w:pPr>
    </w:p>
    <w:p w:rsidR="00F40906" w:rsidRPr="00F7703C" w:rsidRDefault="00F40906">
      <w:pPr>
        <w:rPr>
          <w:rFonts w:ascii="Times New Roman" w:hAnsi="Times New Roman" w:cs="Times New Roman"/>
          <w:sz w:val="28"/>
          <w:szCs w:val="28"/>
        </w:rPr>
      </w:pPr>
    </w:p>
    <w:p w:rsidR="00F40906" w:rsidRDefault="00F40906">
      <w:pPr>
        <w:rPr>
          <w:rFonts w:ascii="Times New Roman" w:hAnsi="Times New Roman" w:cs="Times New Roman"/>
          <w:sz w:val="28"/>
          <w:szCs w:val="28"/>
        </w:rPr>
      </w:pPr>
    </w:p>
    <w:p w:rsidR="00E8045E" w:rsidRPr="00F7703C" w:rsidRDefault="00E8045E">
      <w:pPr>
        <w:rPr>
          <w:rFonts w:ascii="Times New Roman" w:hAnsi="Times New Roman" w:cs="Times New Roman"/>
          <w:sz w:val="28"/>
          <w:szCs w:val="28"/>
        </w:rPr>
      </w:pPr>
    </w:p>
    <w:sectPr w:rsidR="00E8045E" w:rsidRPr="00F7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0BB"/>
    <w:multiLevelType w:val="hybridMultilevel"/>
    <w:tmpl w:val="1E2A7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0E09"/>
    <w:multiLevelType w:val="hybridMultilevel"/>
    <w:tmpl w:val="702A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A7E"/>
    <w:multiLevelType w:val="hybridMultilevel"/>
    <w:tmpl w:val="18586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10FA6"/>
    <w:multiLevelType w:val="hybridMultilevel"/>
    <w:tmpl w:val="7C2E914A"/>
    <w:lvl w:ilvl="0" w:tplc="5F2693D2">
      <w:numFmt w:val="bullet"/>
      <w:lvlText w:val="•"/>
      <w:lvlJc w:val="left"/>
      <w:pPr>
        <w:ind w:left="1369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F9397C"/>
    <w:multiLevelType w:val="hybridMultilevel"/>
    <w:tmpl w:val="227C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4B1C"/>
    <w:multiLevelType w:val="hybridMultilevel"/>
    <w:tmpl w:val="8872273C"/>
    <w:lvl w:ilvl="0" w:tplc="EB9089BC">
      <w:numFmt w:val="bullet"/>
      <w:lvlText w:val="•"/>
      <w:lvlJc w:val="left"/>
      <w:pPr>
        <w:ind w:left="3094" w:hanging="23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2360A8B"/>
    <w:multiLevelType w:val="hybridMultilevel"/>
    <w:tmpl w:val="3F24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224D55"/>
    <w:multiLevelType w:val="hybridMultilevel"/>
    <w:tmpl w:val="D37CB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BF06C7"/>
    <w:multiLevelType w:val="hybridMultilevel"/>
    <w:tmpl w:val="8B64F948"/>
    <w:lvl w:ilvl="0" w:tplc="92D21232">
      <w:numFmt w:val="bullet"/>
      <w:lvlText w:val="•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26D1F77"/>
    <w:multiLevelType w:val="hybridMultilevel"/>
    <w:tmpl w:val="A35A4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9F7BC8"/>
    <w:multiLevelType w:val="hybridMultilevel"/>
    <w:tmpl w:val="18DE4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0F4E83"/>
    <w:multiLevelType w:val="hybridMultilevel"/>
    <w:tmpl w:val="5B76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64B6C"/>
    <w:multiLevelType w:val="hybridMultilevel"/>
    <w:tmpl w:val="6D18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6F2"/>
    <w:multiLevelType w:val="hybridMultilevel"/>
    <w:tmpl w:val="D15898E8"/>
    <w:lvl w:ilvl="0" w:tplc="636A6060">
      <w:numFmt w:val="bullet"/>
      <w:lvlText w:val="•"/>
      <w:lvlJc w:val="left"/>
      <w:pPr>
        <w:ind w:left="1189" w:hanging="4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8B"/>
    <w:rsid w:val="000C02A6"/>
    <w:rsid w:val="0024581B"/>
    <w:rsid w:val="004352F3"/>
    <w:rsid w:val="004845AA"/>
    <w:rsid w:val="004A4C3F"/>
    <w:rsid w:val="0054297E"/>
    <w:rsid w:val="00597A49"/>
    <w:rsid w:val="006C788A"/>
    <w:rsid w:val="006E26EE"/>
    <w:rsid w:val="007B4A8B"/>
    <w:rsid w:val="007D57E9"/>
    <w:rsid w:val="009341B1"/>
    <w:rsid w:val="0094042E"/>
    <w:rsid w:val="00A46AB6"/>
    <w:rsid w:val="00B53829"/>
    <w:rsid w:val="00D34271"/>
    <w:rsid w:val="00E8045E"/>
    <w:rsid w:val="00EE15ED"/>
    <w:rsid w:val="00F32CB6"/>
    <w:rsid w:val="00F40906"/>
    <w:rsid w:val="00F7703C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CB6"/>
  </w:style>
  <w:style w:type="paragraph" w:styleId="a5">
    <w:name w:val="footer"/>
    <w:basedOn w:val="a"/>
    <w:link w:val="a6"/>
    <w:uiPriority w:val="99"/>
    <w:unhideWhenUsed/>
    <w:rsid w:val="00F3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CB6"/>
  </w:style>
  <w:style w:type="table" w:styleId="a7">
    <w:name w:val="Table Grid"/>
    <w:basedOn w:val="a1"/>
    <w:uiPriority w:val="59"/>
    <w:rsid w:val="00F3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2C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CB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5"/>
    <w:locked/>
    <w:rsid w:val="00F32CB6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b"/>
    <w:rsid w:val="00F32CB6"/>
    <w:pPr>
      <w:widowControl w:val="0"/>
      <w:shd w:val="clear" w:color="auto" w:fill="FFFFFF"/>
      <w:spacing w:after="960" w:line="235" w:lineRule="exact"/>
    </w:pPr>
    <w:rPr>
      <w:rFonts w:ascii="Century Schoolbook" w:hAnsi="Century Schoolbook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CB6"/>
  </w:style>
  <w:style w:type="paragraph" w:styleId="a5">
    <w:name w:val="footer"/>
    <w:basedOn w:val="a"/>
    <w:link w:val="a6"/>
    <w:uiPriority w:val="99"/>
    <w:unhideWhenUsed/>
    <w:rsid w:val="00F3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CB6"/>
  </w:style>
  <w:style w:type="table" w:styleId="a7">
    <w:name w:val="Table Grid"/>
    <w:basedOn w:val="a1"/>
    <w:uiPriority w:val="59"/>
    <w:rsid w:val="00F3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2C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CB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5"/>
    <w:locked/>
    <w:rsid w:val="00F32CB6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b"/>
    <w:rsid w:val="00F32CB6"/>
    <w:pPr>
      <w:widowControl w:val="0"/>
      <w:shd w:val="clear" w:color="auto" w:fill="FFFFFF"/>
      <w:spacing w:after="960" w:line="235" w:lineRule="exact"/>
    </w:pPr>
    <w:rPr>
      <w:rFonts w:ascii="Century Schoolbook" w:hAnsi="Century Schoolbook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8CE4-6F9A-40D3-92D4-9EE492F5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2020-09-03T17:26:00Z</cp:lastPrinted>
  <dcterms:created xsi:type="dcterms:W3CDTF">2020-09-01T18:18:00Z</dcterms:created>
  <dcterms:modified xsi:type="dcterms:W3CDTF">2021-01-23T21:31:00Z</dcterms:modified>
</cp:coreProperties>
</file>